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mc:AlternateContent>
          <mc:Choice Requires="wpg">
            <w:drawing>
              <wp:inline distB="114300" distT="114300" distL="114300" distR="114300">
                <wp:extent cx="5410254" cy="1285875"/>
                <wp:effectExtent b="0" l="0" r="0" t="0"/>
                <wp:docPr id="6" name=""/>
                <a:graphic>
                  <a:graphicData uri="http://schemas.microsoft.com/office/word/2010/wordprocessingGroup">
                    <wpg:wgp>
                      <wpg:cNvGrpSpPr/>
                      <wpg:grpSpPr>
                        <a:xfrm>
                          <a:off x="2640850" y="3137050"/>
                          <a:ext cx="5410254" cy="1285875"/>
                          <a:chOff x="2640850" y="3137050"/>
                          <a:chExt cx="5410300" cy="1285900"/>
                        </a:xfrm>
                      </wpg:grpSpPr>
                      <wpg:grpSp>
                        <wpg:cNvGrpSpPr/>
                        <wpg:grpSpPr>
                          <a:xfrm>
                            <a:off x="2640873" y="3137063"/>
                            <a:ext cx="5410254" cy="1285875"/>
                            <a:chOff x="152400" y="152400"/>
                            <a:chExt cx="5394453" cy="1265625"/>
                          </a:xfrm>
                        </wpg:grpSpPr>
                        <wps:wsp>
                          <wps:cNvSpPr/>
                          <wps:cNvPr id="3" name="Shape 3"/>
                          <wps:spPr>
                            <a:xfrm>
                              <a:off x="152400" y="152400"/>
                              <a:ext cx="5394450" cy="1265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ood.logo.png" id="8" name="Shape 8"/>
                            <pic:cNvPicPr preferRelativeResize="0"/>
                          </pic:nvPicPr>
                          <pic:blipFill rotWithShape="1">
                            <a:blip r:embed="rId7">
                              <a:alphaModFix/>
                            </a:blip>
                            <a:srcRect b="0" l="0" r="0" t="0"/>
                            <a:stretch/>
                          </pic:blipFill>
                          <pic:spPr>
                            <a:xfrm>
                              <a:off x="152400" y="152400"/>
                              <a:ext cx="1283602" cy="1265625"/>
                            </a:xfrm>
                            <a:prstGeom prst="rect">
                              <a:avLst/>
                            </a:prstGeom>
                            <a:noFill/>
                            <a:ln>
                              <a:noFill/>
                            </a:ln>
                          </pic:spPr>
                        </pic:pic>
                        <wps:wsp>
                          <wps:cNvSpPr/>
                          <wps:cNvPr id="5" name="Shape 5"/>
                          <wps:spPr>
                            <a:xfrm>
                              <a:off x="1494752" y="368025"/>
                              <a:ext cx="4052101" cy="98437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highlight w:val="white"/>
                                    <w:vertAlign w:val="baseline"/>
                                  </w:rPr>
                                  <w:t xml:space="preserve">Newport News Master Gardeners Association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highlight w:val="white"/>
                                    <w:vertAlign w:val="baseline"/>
                                  </w:rPr>
                                </w:r>
                                <w:r w:rsidDel="00000000" w:rsidR="00000000" w:rsidRPr="00000000">
                                  <w:rPr>
                                    <w:rFonts w:ascii="Arial" w:cs="Arial" w:eastAsia="Arial" w:hAnsi="Arial"/>
                                    <w:b w:val="0"/>
                                    <w:i w:val="0"/>
                                    <w:smallCaps w:val="0"/>
                                    <w:strike w:val="0"/>
                                    <w:color w:val="000000"/>
                                    <w:sz w:val="28"/>
                                    <w:highlight w:val="white"/>
                                    <w:vertAlign w:val="baseline"/>
                                  </w:rPr>
                                  <w:t xml:space="preserve">Horticulture Grant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highlight w:val="white"/>
                                    <w:vertAlign w:val="baseline"/>
                                  </w:rPr>
                                </w:r>
                                <w:r w:rsidDel="00000000" w:rsidR="00000000" w:rsidRPr="00000000">
                                  <w:rPr>
                                    <w:rFonts w:ascii="Arial" w:cs="Arial" w:eastAsia="Arial" w:hAnsi="Arial"/>
                                    <w:b w:val="0"/>
                                    <w:i w:val="0"/>
                                    <w:smallCaps w:val="0"/>
                                    <w:strike w:val="0"/>
                                    <w:color w:val="000000"/>
                                    <w:sz w:val="28"/>
                                    <w:vertAlign w:val="baseline"/>
                                  </w:rPr>
                                  <w:t xml:space="preserve">2023 – 2024 School Year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5410254" cy="1285875"/>
                <wp:effectExtent b="0" l="0" r="0" t="0"/>
                <wp:docPr id="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410254" cy="12858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Purpose</w:t>
      </w:r>
    </w:p>
    <w:p w:rsidR="00000000" w:rsidDel="00000000" w:rsidP="00000000" w:rsidRDefault="00000000" w:rsidRPr="00000000" w14:paraId="00000009">
      <w:pPr>
        <w:rPr>
          <w:sz w:val="24"/>
          <w:szCs w:val="24"/>
        </w:rPr>
      </w:pPr>
      <w:r w:rsidDel="00000000" w:rsidR="00000000" w:rsidRPr="00000000">
        <w:rPr>
          <w:sz w:val="24"/>
          <w:szCs w:val="24"/>
          <w:rtl w:val="0"/>
        </w:rPr>
        <w:t xml:space="preserve">Newport News Master Gardeners Association (NNMGA) Horticulture Grants are designed to foster and support the development of student-based projects within both public and private Newport News schools that reflect the Virginia Master Gardener mission of enhancing horticultural awareness and the environment.  These grants are designed to provide seed money for on campus projects that increase student understanding and appreciation of the role of plants and gardening in the local ecosystem and on their campus.  Student centered and hands on projects are strongly encouraged.</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Eligibility</w:t>
      </w:r>
    </w:p>
    <w:p w:rsidR="00000000" w:rsidDel="00000000" w:rsidP="00000000" w:rsidRDefault="00000000" w:rsidRPr="00000000" w14:paraId="0000000C">
      <w:pPr>
        <w:rPr>
          <w:sz w:val="24"/>
          <w:szCs w:val="24"/>
        </w:rPr>
      </w:pPr>
      <w:r w:rsidDel="00000000" w:rsidR="00000000" w:rsidRPr="00000000">
        <w:rPr>
          <w:sz w:val="24"/>
          <w:szCs w:val="24"/>
          <w:rtl w:val="0"/>
        </w:rPr>
        <w:t xml:space="preserve">Grants are available to teachers of all content areas in both public and private schools in Newport News.  All levels of schools are eligible to apply for the grants.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Size of Grants</w:t>
      </w:r>
    </w:p>
    <w:p w:rsidR="00000000" w:rsidDel="00000000" w:rsidP="00000000" w:rsidRDefault="00000000" w:rsidRPr="00000000" w14:paraId="0000000F">
      <w:pPr>
        <w:rPr>
          <w:sz w:val="24"/>
          <w:szCs w:val="24"/>
        </w:rPr>
      </w:pPr>
      <w:r w:rsidDel="00000000" w:rsidR="00000000" w:rsidRPr="00000000">
        <w:rPr>
          <w:sz w:val="24"/>
          <w:szCs w:val="24"/>
          <w:rtl w:val="0"/>
        </w:rPr>
        <w:t xml:space="preserve">NNMGA Horticulture Grants may be funded up to $500.</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Application Timeline</w:t>
      </w:r>
    </w:p>
    <w:p w:rsidR="00000000" w:rsidDel="00000000" w:rsidP="00000000" w:rsidRDefault="00000000" w:rsidRPr="00000000" w14:paraId="00000012">
      <w:pPr>
        <w:rPr>
          <w:sz w:val="24"/>
          <w:szCs w:val="24"/>
        </w:rPr>
      </w:pPr>
      <w:r w:rsidDel="00000000" w:rsidR="00000000" w:rsidRPr="00000000">
        <w:rPr>
          <w:sz w:val="24"/>
          <w:szCs w:val="24"/>
          <w:rtl w:val="0"/>
        </w:rPr>
        <w:t xml:space="preserve">Applications can be found at </w:t>
      </w:r>
      <w:hyperlink r:id="rId9">
        <w:r w:rsidDel="00000000" w:rsidR="00000000" w:rsidRPr="00000000">
          <w:rPr>
            <w:color w:val="0563c1"/>
            <w:sz w:val="24"/>
            <w:szCs w:val="24"/>
            <w:u w:val="single"/>
            <w:rtl w:val="0"/>
          </w:rPr>
          <w:t xml:space="preserve">nnmastergardeners.org</w:t>
        </w:r>
      </w:hyperlink>
      <w:r w:rsidDel="00000000" w:rsidR="00000000" w:rsidRPr="00000000">
        <w:rPr>
          <w:sz w:val="24"/>
          <w:szCs w:val="24"/>
          <w:rtl w:val="0"/>
        </w:rPr>
        <w:t xml:space="preserve">.  Completed applications may be submitted either electronically or by mail and are due by June 1, 2023.  Approval of Grants will be announced by June 15, 2023, and funds will be made available on August 15, 2023.</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Responsibilities of Grant Recipients</w:t>
      </w:r>
    </w:p>
    <w:p w:rsidR="00000000" w:rsidDel="00000000" w:rsidP="00000000" w:rsidRDefault="00000000" w:rsidRPr="00000000" w14:paraId="00000015">
      <w:pPr>
        <w:rPr>
          <w:sz w:val="24"/>
          <w:szCs w:val="24"/>
        </w:rPr>
      </w:pPr>
      <w:r w:rsidDel="00000000" w:rsidR="00000000" w:rsidRPr="00000000">
        <w:rPr>
          <w:sz w:val="24"/>
          <w:szCs w:val="24"/>
          <w:rtl w:val="0"/>
        </w:rPr>
        <w:t xml:space="preserve">Recipients will be responsible for ensuring approval of projects by their campus Administrator.  Upon completion of the project or the end of the 2023 – 2024 school year, recipients will submit a final evaluation of the project and a description of how funds were utilized.</w:t>
      </w:r>
    </w:p>
    <w:p w:rsidR="00000000" w:rsidDel="00000000" w:rsidP="00000000" w:rsidRDefault="00000000" w:rsidRPr="00000000" w14:paraId="00000016">
      <w:pPr>
        <w:rPr>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66040</wp:posOffset>
            </wp:positionV>
            <wp:extent cx="589997" cy="845369"/>
            <wp:effectExtent b="0" l="0" r="0" t="0"/>
            <wp:wrapSquare wrapText="bothSides" distB="0" distT="0" distL="0" distR="0"/>
            <wp:docPr descr="A picture containing logo&#10;&#10;Description automatically generated" id="7" name="image1.png"/>
            <a:graphic>
              <a:graphicData uri="http://schemas.openxmlformats.org/drawingml/2006/picture">
                <pic:pic>
                  <pic:nvPicPr>
                    <pic:cNvPr descr="A picture containing logo&#10;&#10;Description automatically generated" id="0" name="image1.png"/>
                    <pic:cNvPicPr preferRelativeResize="0"/>
                  </pic:nvPicPr>
                  <pic:blipFill>
                    <a:blip r:embed="rId10"/>
                    <a:srcRect b="0" l="0" r="0" t="0"/>
                    <a:stretch>
                      <a:fillRect/>
                    </a:stretch>
                  </pic:blipFill>
                  <pic:spPr>
                    <a:xfrm>
                      <a:off x="0" y="0"/>
                      <a:ext cx="589997" cy="845369"/>
                    </a:xfrm>
                    <a:prstGeom prst="rect"/>
                    <a:ln/>
                  </pic:spPr>
                </pic:pic>
              </a:graphicData>
            </a:graphic>
          </wp:anchor>
        </w:drawing>
      </w:r>
    </w:p>
    <w:p w:rsidR="00000000" w:rsidDel="00000000" w:rsidP="00000000" w:rsidRDefault="00000000" w:rsidRPr="00000000" w14:paraId="00000017">
      <w:pPr>
        <w:jc w:val="both"/>
        <w:rPr/>
      </w:pPr>
      <w:r w:rsidDel="00000000" w:rsidR="00000000" w:rsidRPr="00000000">
        <w:rPr>
          <w:rFonts w:ascii="Calibri" w:cs="Calibri" w:eastAsia="Calibri" w:hAnsi="Calibri"/>
          <w:sz w:val="18"/>
          <w:szCs w:val="18"/>
          <w:rtl w:val="0"/>
        </w:rPr>
        <w:t xml:space="preserve">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r w:rsidDel="00000000" w:rsidR="00000000" w:rsidRPr="00000000">
        <w:rPr>
          <w:rFonts w:ascii="Calibri" w:cs="Calibri" w:eastAsia="Calibri" w:hAnsi="Calibri"/>
          <w:sz w:val="16"/>
          <w:szCs w:val="16"/>
          <w:rtl w:val="0"/>
        </w:rPr>
        <w:t xml:space="preserve">.</w:t>
      </w:r>
      <w:r w:rsidDel="00000000" w:rsidR="00000000" w:rsidRPr="00000000">
        <w:rPr>
          <w:rtl w:val="0"/>
        </w:rPr>
      </w:r>
    </w:p>
    <w:p w:rsidR="00000000" w:rsidDel="00000000" w:rsidP="00000000" w:rsidRDefault="00000000" w:rsidRPr="00000000" w14:paraId="00000018">
      <w:pPr>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jc w:val="center"/>
        <w:rPr>
          <w:sz w:val="24"/>
          <w:szCs w:val="24"/>
        </w:rPr>
      </w:pPr>
      <w:r w:rsidDel="00000000" w:rsidR="00000000" w:rsidRPr="00000000">
        <w:rPr>
          <w:rtl w:val="0"/>
        </w:rPr>
      </w:r>
    </w:p>
    <w:p w:rsidR="00000000" w:rsidDel="00000000" w:rsidP="00000000" w:rsidRDefault="00000000" w:rsidRPr="00000000" w14:paraId="0000001A">
      <w:pPr>
        <w:jc w:val="right"/>
        <w:rPr>
          <w:b w:val="1"/>
          <w:sz w:val="24"/>
          <w:szCs w:val="24"/>
        </w:rPr>
      </w:pPr>
      <w:r w:rsidDel="00000000" w:rsidR="00000000" w:rsidRPr="00000000">
        <w:rPr>
          <w:b w:val="1"/>
          <w:sz w:val="24"/>
          <w:szCs w:val="24"/>
          <w:rtl w:val="0"/>
        </w:rPr>
        <w:t xml:space="preserve">                                                                                                                 </w:t>
      </w:r>
      <w:r w:rsidDel="00000000" w:rsidR="00000000" w:rsidRPr="00000000">
        <w:rPr>
          <w:sz w:val="16"/>
          <w:szCs w:val="16"/>
          <w:rtl w:val="0"/>
        </w:rPr>
        <w:t xml:space="preserve">  _____________</w:t>
      </w:r>
      <w:r w:rsidDel="00000000" w:rsidR="00000000" w:rsidRPr="00000000">
        <w:rPr>
          <w:b w:val="1"/>
          <w:sz w:val="24"/>
          <w:szCs w:val="24"/>
          <w:rtl w:val="0"/>
        </w:rPr>
        <w:t xml:space="preserve">       </w:t>
      </w:r>
    </w:p>
    <w:p w:rsidR="00000000" w:rsidDel="00000000" w:rsidP="00000000" w:rsidRDefault="00000000" w:rsidRPr="00000000" w14:paraId="0000001B">
      <w:pPr>
        <w:spacing w:line="240" w:lineRule="auto"/>
        <w:jc w:val="right"/>
        <w:rPr>
          <w:b w:val="1"/>
          <w:sz w:val="16"/>
          <w:szCs w:val="16"/>
        </w:rPr>
      </w:pPr>
      <w:r w:rsidDel="00000000" w:rsidR="00000000" w:rsidRPr="00000000">
        <w:rPr>
          <w:b w:val="1"/>
          <w:sz w:val="16"/>
          <w:szCs w:val="16"/>
          <w:rtl w:val="0"/>
        </w:rPr>
        <w:tab/>
        <w:tab/>
        <w:tab/>
        <w:tab/>
        <w:tab/>
        <w:tab/>
        <w:tab/>
        <w:tab/>
        <w:tab/>
        <w:tab/>
        <w:t xml:space="preserve">           </w:t>
      </w:r>
      <w:r w:rsidDel="00000000" w:rsidR="00000000" w:rsidRPr="00000000">
        <w:rPr>
          <w:sz w:val="16"/>
          <w:szCs w:val="16"/>
          <w:rtl w:val="0"/>
        </w:rPr>
        <w:t xml:space="preserve">   Application Number</w:t>
      </w:r>
      <w:r w:rsidDel="00000000" w:rsidR="00000000" w:rsidRPr="00000000">
        <w:rPr>
          <w:b w:val="1"/>
          <w:sz w:val="16"/>
          <w:szCs w:val="16"/>
          <w:rtl w:val="0"/>
        </w:rPr>
        <w:t xml:space="preserve">   </w:t>
      </w:r>
    </w:p>
    <w:p w:rsidR="00000000" w:rsidDel="00000000" w:rsidP="00000000" w:rsidRDefault="00000000" w:rsidRPr="00000000" w14:paraId="0000001C">
      <w:pPr>
        <w:spacing w:line="240" w:lineRule="auto"/>
        <w:jc w:val="right"/>
        <w:rPr>
          <w:sz w:val="24"/>
          <w:szCs w:val="24"/>
        </w:rPr>
      </w:pPr>
      <w:r w:rsidDel="00000000" w:rsidR="00000000" w:rsidRPr="00000000">
        <w:rPr>
          <w:b w:val="1"/>
          <w:sz w:val="24"/>
          <w:szCs w:val="24"/>
          <w:rtl w:val="0"/>
        </w:rPr>
        <w:t xml:space="preserve">                                                                                                                 </w:t>
      </w:r>
      <w:r w:rsidDel="00000000" w:rsidR="00000000" w:rsidRPr="00000000">
        <w:rPr>
          <w:sz w:val="16"/>
          <w:szCs w:val="16"/>
          <w:rtl w:val="0"/>
        </w:rPr>
        <w:t xml:space="preserve">(NNMGA use)</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D">
      <w:pPr>
        <w:jc w:val="center"/>
        <w:rPr>
          <w:sz w:val="24"/>
          <w:szCs w:val="24"/>
        </w:rPr>
      </w:pPr>
      <w:r w:rsidDel="00000000" w:rsidR="00000000" w:rsidRPr="00000000">
        <w:rPr>
          <w:sz w:val="24"/>
          <w:szCs w:val="24"/>
        </w:rPr>
        <mc:AlternateContent>
          <mc:Choice Requires="wpg">
            <w:drawing>
              <wp:inline distB="114300" distT="114300" distL="114300" distR="114300">
                <wp:extent cx="5410200" cy="1300346"/>
                <wp:effectExtent b="0" l="0" r="0" t="0"/>
                <wp:docPr id="5" name=""/>
                <a:graphic>
                  <a:graphicData uri="http://schemas.microsoft.com/office/word/2010/wordprocessingGroup">
                    <wpg:wgp>
                      <wpg:cNvGrpSpPr/>
                      <wpg:grpSpPr>
                        <a:xfrm>
                          <a:off x="2640900" y="3137050"/>
                          <a:ext cx="5410200" cy="1300346"/>
                          <a:chOff x="2640900" y="3137050"/>
                          <a:chExt cx="5410200" cy="1285900"/>
                        </a:xfrm>
                      </wpg:grpSpPr>
                      <wpg:grpSp>
                        <wpg:cNvGrpSpPr/>
                        <wpg:grpSpPr>
                          <a:xfrm>
                            <a:off x="2640900" y="3137063"/>
                            <a:ext cx="5410200" cy="1285875"/>
                            <a:chOff x="2640900" y="3137050"/>
                            <a:chExt cx="5410200" cy="1285900"/>
                          </a:xfrm>
                        </wpg:grpSpPr>
                        <wps:wsp>
                          <wps:cNvSpPr/>
                          <wps:cNvPr id="3" name="Shape 3"/>
                          <wps:spPr>
                            <a:xfrm>
                              <a:off x="2640900" y="3137050"/>
                              <a:ext cx="5410200" cy="128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40900" y="3137063"/>
                              <a:ext cx="5410200" cy="1285875"/>
                              <a:chOff x="152400" y="152400"/>
                              <a:chExt cx="5394400" cy="1265625"/>
                            </a:xfrm>
                          </wpg:grpSpPr>
                          <wps:wsp>
                            <wps:cNvSpPr/>
                            <wps:cNvPr id="5" name="Shape 5"/>
                            <wps:spPr>
                              <a:xfrm>
                                <a:off x="152400" y="152400"/>
                                <a:ext cx="5394400" cy="1265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ood.logo.png" id="6" name="Shape 6"/>
                              <pic:cNvPicPr preferRelativeResize="0"/>
                            </pic:nvPicPr>
                            <pic:blipFill rotWithShape="1">
                              <a:blip r:embed="rId7">
                                <a:alphaModFix/>
                              </a:blip>
                              <a:srcRect b="0" l="0" r="0" t="0"/>
                              <a:stretch/>
                            </pic:blipFill>
                            <pic:spPr>
                              <a:xfrm>
                                <a:off x="152400" y="152400"/>
                                <a:ext cx="1283602" cy="1265625"/>
                              </a:xfrm>
                              <a:prstGeom prst="rect">
                                <a:avLst/>
                              </a:prstGeom>
                              <a:noFill/>
                              <a:ln>
                                <a:noFill/>
                              </a:ln>
                            </pic:spPr>
                          </pic:pic>
                          <wps:wsp>
                            <wps:cNvSpPr/>
                            <wps:cNvPr id="7" name="Shape 7"/>
                            <wps:spPr>
                              <a:xfrm>
                                <a:off x="1495000" y="477400"/>
                                <a:ext cx="4051800" cy="831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highlight w:val="white"/>
                                      <w:vertAlign w:val="baseline"/>
                                    </w:rPr>
                                    <w:t xml:space="preserve">Newport News Master Gardeners Association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highlight w:val="white"/>
                                      <w:vertAlign w:val="baseline"/>
                                    </w:rPr>
                                  </w:r>
                                  <w:r w:rsidDel="00000000" w:rsidR="00000000" w:rsidRPr="00000000">
                                    <w:rPr>
                                      <w:rFonts w:ascii="Arial" w:cs="Arial" w:eastAsia="Arial" w:hAnsi="Arial"/>
                                      <w:b w:val="0"/>
                                      <w:i w:val="0"/>
                                      <w:smallCaps w:val="0"/>
                                      <w:strike w:val="0"/>
                                      <w:color w:val="000000"/>
                                      <w:sz w:val="28"/>
                                      <w:highlight w:val="white"/>
                                      <w:vertAlign w:val="baseline"/>
                                    </w:rPr>
                                    <w:t xml:space="preserve">Horticulture Grant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highlight w:val="white"/>
                                      <w:vertAlign w:val="baseline"/>
                                    </w:rPr>
                                  </w:r>
                                  <w:r w:rsidDel="00000000" w:rsidR="00000000" w:rsidRPr="00000000">
                                    <w:rPr>
                                      <w:rFonts w:ascii="Arial" w:cs="Arial" w:eastAsia="Arial" w:hAnsi="Arial"/>
                                      <w:b w:val="0"/>
                                      <w:i w:val="0"/>
                                      <w:smallCaps w:val="0"/>
                                      <w:strike w:val="0"/>
                                      <w:color w:val="000000"/>
                                      <w:sz w:val="28"/>
                                      <w:highlight w:val="white"/>
                                      <w:vertAlign w:val="baseline"/>
                                    </w:rPr>
                                    <w:t xml:space="preserve">School Year 202</w:t>
                                  </w:r>
                                  <w:r w:rsidDel="00000000" w:rsidR="00000000" w:rsidRPr="00000000">
                                    <w:rPr>
                                      <w:rFonts w:ascii="Arial" w:cs="Arial" w:eastAsia="Arial" w:hAnsi="Arial"/>
                                      <w:b w:val="0"/>
                                      <w:i w:val="0"/>
                                      <w:smallCaps w:val="0"/>
                                      <w:strike w:val="0"/>
                                      <w:color w:val="000000"/>
                                      <w:sz w:val="28"/>
                                      <w:highlight w:val="white"/>
                                      <w:vertAlign w:val="baseline"/>
                                    </w:rPr>
                                    <w:t xml:space="preserve">3-24</w:t>
                                  </w:r>
                                </w:p>
                              </w:txbxContent>
                            </wps:txbx>
                            <wps:bodyPr anchorCtr="0" anchor="t" bIns="91425" lIns="91425" spcFirstLastPara="1" rIns="91425" wrap="square" tIns="91425">
                              <a:noAutofit/>
                            </wps:bodyPr>
                          </wps:wsp>
                        </wpg:grpSp>
                      </wpg:grpSp>
                    </wpg:wgp>
                  </a:graphicData>
                </a:graphic>
              </wp:inline>
            </w:drawing>
          </mc:Choice>
          <mc:Fallback>
            <w:drawing>
              <wp:inline distB="114300" distT="114300" distL="114300" distR="114300">
                <wp:extent cx="5410200" cy="1300346"/>
                <wp:effectExtent b="0" l="0" r="0" t="0"/>
                <wp:docPr id="5"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410200" cy="130034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E">
      <w:pPr>
        <w:jc w:val="cente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Title of Project:</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Teacher or Project Leader’s Name:</w:t>
        <w:tab/>
        <w:tab/>
        <w:tab/>
        <w:tab/>
        <w:tab/>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Email Address: </w:t>
        <w:tab/>
        <w:t xml:space="preserve">                                                                 Phone Number:</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School name and complete mailing address:</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ALL personnel involved with the project will sign below. The signature(s) certify the following:</w:t>
      </w:r>
    </w:p>
    <w:p w:rsidR="00000000" w:rsidDel="00000000" w:rsidP="00000000" w:rsidRDefault="00000000" w:rsidRPr="00000000" w14:paraId="0000002A">
      <w:pPr>
        <w:rPr>
          <w:sz w:val="24"/>
          <w:szCs w:val="24"/>
        </w:rPr>
      </w:pPr>
      <w:r w:rsidDel="00000000" w:rsidR="00000000" w:rsidRPr="00000000">
        <w:rPr>
          <w:sz w:val="24"/>
          <w:szCs w:val="24"/>
          <w:rtl w:val="0"/>
        </w:rPr>
        <w:t xml:space="preserve">• All information in this application is correct.</w:t>
      </w:r>
    </w:p>
    <w:p w:rsidR="00000000" w:rsidDel="00000000" w:rsidP="00000000" w:rsidRDefault="00000000" w:rsidRPr="00000000" w14:paraId="0000002B">
      <w:pPr>
        <w:rPr>
          <w:sz w:val="24"/>
          <w:szCs w:val="24"/>
        </w:rPr>
      </w:pPr>
      <w:r w:rsidDel="00000000" w:rsidR="00000000" w:rsidRPr="00000000">
        <w:rPr>
          <w:sz w:val="24"/>
          <w:szCs w:val="24"/>
          <w:rtl w:val="0"/>
        </w:rPr>
        <w:t xml:space="preserve">• This proposal has been reviewed and the submission authorized by the building principal.</w:t>
      </w:r>
    </w:p>
    <w:p w:rsidR="00000000" w:rsidDel="00000000" w:rsidP="00000000" w:rsidRDefault="00000000" w:rsidRPr="00000000" w14:paraId="0000002C">
      <w:pPr>
        <w:rPr>
          <w:sz w:val="24"/>
          <w:szCs w:val="24"/>
        </w:rPr>
      </w:pPr>
      <w:r w:rsidDel="00000000" w:rsidR="00000000" w:rsidRPr="00000000">
        <w:rPr>
          <w:sz w:val="24"/>
          <w:szCs w:val="24"/>
          <w:rtl w:val="0"/>
        </w:rPr>
        <w:t xml:space="preserve">• No funding is requested for personnel or field trips.</w:t>
      </w:r>
    </w:p>
    <w:p w:rsidR="00000000" w:rsidDel="00000000" w:rsidP="00000000" w:rsidRDefault="00000000" w:rsidRPr="00000000" w14:paraId="0000002D">
      <w:pPr>
        <w:rPr>
          <w:sz w:val="24"/>
          <w:szCs w:val="24"/>
        </w:rPr>
      </w:pPr>
      <w:r w:rsidDel="00000000" w:rsidR="00000000" w:rsidRPr="00000000">
        <w:rPr>
          <w:sz w:val="24"/>
          <w:szCs w:val="24"/>
          <w:rtl w:val="0"/>
        </w:rPr>
        <w:t xml:space="preserve">• A final report using the project summary form and pictures will be submitted at the conclusion of the project or by May 30, 2024.</w:t>
      </w:r>
    </w:p>
    <w:p w:rsidR="00000000" w:rsidDel="00000000" w:rsidP="00000000" w:rsidRDefault="00000000" w:rsidRPr="00000000" w14:paraId="0000002E">
      <w:pPr>
        <w:rPr>
          <w:sz w:val="24"/>
          <w:szCs w:val="24"/>
        </w:rPr>
      </w:pPr>
      <w:r w:rsidDel="00000000" w:rsidR="00000000" w:rsidRPr="00000000">
        <w:rPr>
          <w:sz w:val="24"/>
          <w:szCs w:val="24"/>
          <w:rtl w:val="0"/>
        </w:rPr>
        <w:t xml:space="preserve">• Permission is given to Newport News Master Gardeners Association and Virginia Cooperative Extension to use this information for the purposes of news and publicity in all media, including but not limited to print, electronic media and Internet web sites.</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spacing w:line="480" w:lineRule="auto"/>
        <w:rPr>
          <w:sz w:val="24"/>
          <w:szCs w:val="24"/>
        </w:rPr>
      </w:pPr>
      <w:r w:rsidDel="00000000" w:rsidR="00000000" w:rsidRPr="00000000">
        <w:rPr>
          <w:sz w:val="24"/>
          <w:szCs w:val="24"/>
          <w:rtl w:val="0"/>
        </w:rPr>
        <w:t xml:space="preserve">Applicant signature:______________________________________    Date _______________</w:t>
      </w:r>
    </w:p>
    <w:p w:rsidR="00000000" w:rsidDel="00000000" w:rsidP="00000000" w:rsidRDefault="00000000" w:rsidRPr="00000000" w14:paraId="00000031">
      <w:pPr>
        <w:spacing w:line="480" w:lineRule="auto"/>
        <w:rPr>
          <w:sz w:val="24"/>
          <w:szCs w:val="24"/>
        </w:rPr>
      </w:pPr>
      <w:r w:rsidDel="00000000" w:rsidR="00000000" w:rsidRPr="00000000">
        <w:rPr>
          <w:sz w:val="24"/>
          <w:szCs w:val="24"/>
          <w:rtl w:val="0"/>
        </w:rPr>
        <w:t xml:space="preserve">Applicant signature:______________________________________    Date _______________</w:t>
      </w:r>
    </w:p>
    <w:p w:rsidR="00000000" w:rsidDel="00000000" w:rsidP="00000000" w:rsidRDefault="00000000" w:rsidRPr="00000000" w14:paraId="00000032">
      <w:pPr>
        <w:spacing w:line="480" w:lineRule="auto"/>
        <w:rPr>
          <w:sz w:val="24"/>
          <w:szCs w:val="24"/>
        </w:rPr>
      </w:pPr>
      <w:r w:rsidDel="00000000" w:rsidR="00000000" w:rsidRPr="00000000">
        <w:rPr>
          <w:sz w:val="24"/>
          <w:szCs w:val="24"/>
          <w:rtl w:val="0"/>
        </w:rPr>
        <w:t xml:space="preserve">Applicant signature:______________________________________    Date _______________</w:t>
      </w:r>
    </w:p>
    <w:p w:rsidR="00000000" w:rsidDel="00000000" w:rsidP="00000000" w:rsidRDefault="00000000" w:rsidRPr="00000000" w14:paraId="00000033">
      <w:pPr>
        <w:spacing w:line="480" w:lineRule="auto"/>
        <w:rPr>
          <w:sz w:val="24"/>
          <w:szCs w:val="24"/>
        </w:rPr>
      </w:pPr>
      <w:r w:rsidDel="00000000" w:rsidR="00000000" w:rsidRPr="00000000">
        <w:rPr>
          <w:sz w:val="24"/>
          <w:szCs w:val="24"/>
          <w:rtl w:val="0"/>
        </w:rPr>
        <w:t xml:space="preserve">Applicant signature:______________________________________    Date _______________</w:t>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Principal: By signing this page, I confirm that I have read through the application, the project can be completed at my building and this grant does not ask for the funding of items that are currently funded within instructional budgets of the school. I am aware that the NNPS Landscape Supervisor must approve any outdoor projects.</w:t>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Principal’s Signature:___________________________________    Date_______________</w:t>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jc w:val="center"/>
        <w:rPr>
          <w:b w:val="1"/>
          <w:sz w:val="24"/>
          <w:szCs w:val="24"/>
        </w:rPr>
      </w:pPr>
      <w:r w:rsidDel="00000000" w:rsidR="00000000" w:rsidRPr="00000000">
        <w:rPr>
          <w:b w:val="1"/>
          <w:sz w:val="26"/>
          <w:szCs w:val="26"/>
          <w:highlight w:val="yellow"/>
          <w:rtl w:val="0"/>
        </w:rPr>
        <w:t xml:space="preserve">DEADLINE: JUNE 1, 2023</w:t>
      </w:r>
      <w:r w:rsidDel="00000000" w:rsidR="00000000" w:rsidRPr="00000000">
        <w:rPr>
          <w:b w:val="1"/>
          <w:sz w:val="24"/>
          <w:szCs w:val="24"/>
          <w:highlight w:val="yellow"/>
          <w:rtl w:val="0"/>
        </w:rPr>
        <w:t xml:space="preserve">  </w:t>
      </w:r>
      <w:r w:rsidDel="00000000" w:rsidR="00000000" w:rsidRPr="00000000">
        <w:rPr>
          <w:b w:val="1"/>
          <w:sz w:val="24"/>
          <w:szCs w:val="24"/>
          <w:rtl w:val="0"/>
        </w:rPr>
        <w:t xml:space="preserve">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sz w:val="24"/>
          <w:szCs w:val="24"/>
          <w:rtl w:val="0"/>
        </w:rPr>
        <w:t xml:space="preserve">_______</w:t>
      </w:r>
      <w:r w:rsidDel="00000000" w:rsidR="00000000" w:rsidRPr="00000000">
        <w:rPr>
          <w:b w:val="1"/>
          <w:sz w:val="24"/>
          <w:szCs w:val="24"/>
          <w:rtl w:val="0"/>
        </w:rPr>
        <w:t xml:space="preserve">                                                                                                                    </w:t>
      </w:r>
      <w:r w:rsidDel="00000000" w:rsidR="00000000" w:rsidRPr="00000000">
        <w:rPr>
          <w:sz w:val="16"/>
          <w:szCs w:val="16"/>
          <w:rtl w:val="0"/>
        </w:rPr>
        <w:t xml:space="preserve">  _____________</w:t>
      </w:r>
      <w:r w:rsidDel="00000000" w:rsidR="00000000" w:rsidRPr="00000000">
        <w:rPr>
          <w:b w:val="1"/>
          <w:sz w:val="24"/>
          <w:szCs w:val="24"/>
          <w:rtl w:val="0"/>
        </w:rPr>
        <w:t xml:space="preserve">       </w:t>
      </w:r>
    </w:p>
    <w:p w:rsidR="00000000" w:rsidDel="00000000" w:rsidP="00000000" w:rsidRDefault="00000000" w:rsidRPr="00000000" w14:paraId="0000003B">
      <w:pPr>
        <w:spacing w:line="240" w:lineRule="auto"/>
        <w:rPr>
          <w:b w:val="1"/>
          <w:sz w:val="16"/>
          <w:szCs w:val="16"/>
        </w:rPr>
      </w:pPr>
      <w:r w:rsidDel="00000000" w:rsidR="00000000" w:rsidRPr="00000000">
        <w:rPr>
          <w:sz w:val="16"/>
          <w:szCs w:val="16"/>
          <w:rtl w:val="0"/>
        </w:rPr>
        <w:t xml:space="preserve">Public or Private </w:t>
      </w:r>
      <w:r w:rsidDel="00000000" w:rsidR="00000000" w:rsidRPr="00000000">
        <w:rPr>
          <w:b w:val="1"/>
          <w:sz w:val="16"/>
          <w:szCs w:val="16"/>
          <w:rtl w:val="0"/>
        </w:rPr>
        <w:tab/>
        <w:tab/>
        <w:tab/>
        <w:tab/>
        <w:tab/>
        <w:tab/>
        <w:tab/>
        <w:tab/>
        <w:tab/>
        <w:tab/>
        <w:t xml:space="preserve">           </w:t>
      </w:r>
      <w:r w:rsidDel="00000000" w:rsidR="00000000" w:rsidRPr="00000000">
        <w:rPr>
          <w:sz w:val="16"/>
          <w:szCs w:val="16"/>
          <w:rtl w:val="0"/>
        </w:rPr>
        <w:t xml:space="preserve">   Application Number</w:t>
      </w:r>
      <w:r w:rsidDel="00000000" w:rsidR="00000000" w:rsidRPr="00000000">
        <w:rPr>
          <w:b w:val="1"/>
          <w:sz w:val="16"/>
          <w:szCs w:val="16"/>
          <w:rtl w:val="0"/>
        </w:rPr>
        <w:t xml:space="preserve">   </w:t>
      </w:r>
    </w:p>
    <w:p w:rsidR="00000000" w:rsidDel="00000000" w:rsidP="00000000" w:rsidRDefault="00000000" w:rsidRPr="00000000" w14:paraId="0000003C">
      <w:pPr>
        <w:spacing w:line="240" w:lineRule="auto"/>
        <w:rPr>
          <w:b w:val="1"/>
          <w:sz w:val="24"/>
          <w:szCs w:val="24"/>
        </w:rPr>
      </w:pPr>
      <w:r w:rsidDel="00000000" w:rsidR="00000000" w:rsidRPr="00000000">
        <w:rPr>
          <w:sz w:val="16"/>
          <w:szCs w:val="16"/>
          <w:rtl w:val="0"/>
        </w:rPr>
        <w:t xml:space="preserve">(NNMGA use)</w:t>
      </w:r>
      <w:r w:rsidDel="00000000" w:rsidR="00000000" w:rsidRPr="00000000">
        <w:rPr>
          <w:b w:val="1"/>
          <w:sz w:val="24"/>
          <w:szCs w:val="24"/>
          <w:rtl w:val="0"/>
        </w:rPr>
        <w:t xml:space="preserve">                                                                                                                      </w:t>
      </w:r>
      <w:r w:rsidDel="00000000" w:rsidR="00000000" w:rsidRPr="00000000">
        <w:rPr>
          <w:sz w:val="16"/>
          <w:szCs w:val="16"/>
          <w:rtl w:val="0"/>
        </w:rPr>
        <w:t xml:space="preserve">(NNMGA)</w:t>
      </w:r>
      <w:r w:rsidDel="00000000" w:rsidR="00000000" w:rsidRPr="00000000">
        <w:rPr>
          <w:b w:val="1"/>
          <w:sz w:val="24"/>
          <w:szCs w:val="24"/>
          <w:rtl w:val="0"/>
        </w:rPr>
        <w:t xml:space="preserve">          </w:t>
      </w:r>
    </w:p>
    <w:p w:rsidR="00000000" w:rsidDel="00000000" w:rsidP="00000000" w:rsidRDefault="00000000" w:rsidRPr="00000000" w14:paraId="0000003D">
      <w:pPr>
        <w:jc w:val="center"/>
        <w:rPr>
          <w:b w:val="1"/>
          <w:sz w:val="24"/>
          <w:szCs w:val="24"/>
        </w:rPr>
      </w:pPr>
      <w:r w:rsidDel="00000000" w:rsidR="00000000" w:rsidRPr="00000000">
        <w:rPr>
          <w:rtl w:val="0"/>
        </w:rPr>
      </w:r>
    </w:p>
    <w:p w:rsidR="00000000" w:rsidDel="00000000" w:rsidP="00000000" w:rsidRDefault="00000000" w:rsidRPr="00000000" w14:paraId="0000003E">
      <w:pPr>
        <w:jc w:val="center"/>
        <w:rPr>
          <w:b w:val="1"/>
          <w:sz w:val="24"/>
          <w:szCs w:val="24"/>
        </w:rPr>
      </w:pPr>
      <w:r w:rsidDel="00000000" w:rsidR="00000000" w:rsidRPr="00000000">
        <w:rPr>
          <w:b w:val="1"/>
          <w:sz w:val="24"/>
          <w:szCs w:val="24"/>
          <w:rtl w:val="0"/>
        </w:rPr>
        <w:t xml:space="preserve">PLEASE DO NOT IDENTIFY TEACHERS OR SCHOOLS ON THE NEXT TWO PAGES</w:t>
      </w:r>
    </w:p>
    <w:p w:rsidR="00000000" w:rsidDel="00000000" w:rsidP="00000000" w:rsidRDefault="00000000" w:rsidRPr="00000000" w14:paraId="0000003F">
      <w:pPr>
        <w:jc w:val="cente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Title of Project:</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Subject/grade/age range:                                                               Number of students:</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Description of the project (</w:t>
      </w:r>
      <w:r w:rsidDel="00000000" w:rsidR="00000000" w:rsidRPr="00000000">
        <w:rPr>
          <w:i w:val="1"/>
          <w:sz w:val="24"/>
          <w:szCs w:val="24"/>
          <w:rtl w:val="0"/>
        </w:rPr>
        <w:t xml:space="preserve">50 words max</w:t>
      </w:r>
      <w:r w:rsidDel="00000000" w:rsidR="00000000" w:rsidRPr="00000000">
        <w:rPr>
          <w:sz w:val="24"/>
          <w:szCs w:val="24"/>
          <w:rtl w:val="0"/>
        </w:rPr>
        <w:t xml:space="preserve">):</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i w:val="1"/>
          <w:sz w:val="24"/>
          <w:szCs w:val="24"/>
        </w:rPr>
        <w:sectPr>
          <w:footerReference r:id="rId12" w:type="default"/>
          <w:footerReference r:id="rId13" w:type="first"/>
          <w:pgSz w:h="15840" w:w="12240" w:orient="portrait"/>
          <w:pgMar w:bottom="720" w:top="144" w:left="1080" w:right="1080" w:header="720" w:footer="720"/>
          <w:pgNumType w:start="1"/>
          <w:titlePg w:val="1"/>
        </w:sectPr>
      </w:pPr>
      <w:r w:rsidDel="00000000" w:rsidR="00000000" w:rsidRPr="00000000">
        <w:rPr>
          <w:sz w:val="24"/>
          <w:szCs w:val="24"/>
          <w:rtl w:val="0"/>
        </w:rPr>
        <w:t xml:space="preserve">Which areas are applicable to your project? </w:t>
      </w:r>
      <w:r w:rsidDel="00000000" w:rsidR="00000000" w:rsidRPr="00000000">
        <w:rPr>
          <w:i w:val="1"/>
          <w:sz w:val="24"/>
          <w:szCs w:val="24"/>
          <w:rtl w:val="0"/>
        </w:rPr>
        <w:t xml:space="preserve">(Check all that apply)</w:t>
      </w:r>
    </w:p>
    <w:p w:rsidR="00000000" w:rsidDel="00000000" w:rsidP="00000000" w:rsidRDefault="00000000" w:rsidRPr="00000000" w14:paraId="0000004D">
      <w:pPr>
        <w:rPr>
          <w:sz w:val="24"/>
          <w:szCs w:val="24"/>
        </w:rPr>
      </w:pPr>
      <w:r w:rsidDel="00000000" w:rsidR="00000000" w:rsidRPr="00000000">
        <w:rPr>
          <w:sz w:val="24"/>
          <w:szCs w:val="24"/>
          <w:rtl w:val="0"/>
        </w:rPr>
        <w:t xml:space="preserve">▢ Native plant garden                                                                                ▢ Vegetable garden</w:t>
      </w:r>
    </w:p>
    <w:p w:rsidR="00000000" w:rsidDel="00000000" w:rsidP="00000000" w:rsidRDefault="00000000" w:rsidRPr="00000000" w14:paraId="0000004E">
      <w:pPr>
        <w:rPr>
          <w:sz w:val="24"/>
          <w:szCs w:val="24"/>
        </w:rPr>
      </w:pPr>
      <w:r w:rsidDel="00000000" w:rsidR="00000000" w:rsidRPr="00000000">
        <w:rPr>
          <w:sz w:val="24"/>
          <w:szCs w:val="24"/>
          <w:rtl w:val="0"/>
        </w:rPr>
        <w:t xml:space="preserve">▢ Wildlife Habitat</w:t>
      </w:r>
    </w:p>
    <w:p w:rsidR="00000000" w:rsidDel="00000000" w:rsidP="00000000" w:rsidRDefault="00000000" w:rsidRPr="00000000" w14:paraId="0000004F">
      <w:pPr>
        <w:rPr>
          <w:sz w:val="24"/>
          <w:szCs w:val="24"/>
        </w:rPr>
      </w:pPr>
      <w:r w:rsidDel="00000000" w:rsidR="00000000" w:rsidRPr="00000000">
        <w:rPr>
          <w:sz w:val="24"/>
          <w:szCs w:val="24"/>
          <w:rtl w:val="0"/>
        </w:rPr>
        <w:t xml:space="preserve">▢ Butterfly garden</w:t>
      </w:r>
    </w:p>
    <w:p w:rsidR="00000000" w:rsidDel="00000000" w:rsidP="00000000" w:rsidRDefault="00000000" w:rsidRPr="00000000" w14:paraId="00000050">
      <w:pPr>
        <w:rPr>
          <w:sz w:val="24"/>
          <w:szCs w:val="24"/>
        </w:rPr>
      </w:pPr>
      <w:r w:rsidDel="00000000" w:rsidR="00000000" w:rsidRPr="00000000">
        <w:rPr>
          <w:sz w:val="24"/>
          <w:szCs w:val="24"/>
          <w:rtl w:val="0"/>
        </w:rPr>
        <w:t xml:space="preserve">▢ Pollinator garden</w:t>
      </w:r>
    </w:p>
    <w:p w:rsidR="00000000" w:rsidDel="00000000" w:rsidP="00000000" w:rsidRDefault="00000000" w:rsidRPr="00000000" w14:paraId="00000051">
      <w:pPr>
        <w:rPr>
          <w:sz w:val="24"/>
          <w:szCs w:val="24"/>
        </w:rPr>
      </w:pPr>
      <w:r w:rsidDel="00000000" w:rsidR="00000000" w:rsidRPr="00000000">
        <w:rPr>
          <w:sz w:val="24"/>
          <w:szCs w:val="24"/>
          <w:rtl w:val="0"/>
        </w:rPr>
        <w:t xml:space="preserve">▢ Water-wise landscaping</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    ▢ Ecosystem restoration</w:t>
      </w:r>
    </w:p>
    <w:p w:rsidR="00000000" w:rsidDel="00000000" w:rsidP="00000000" w:rsidRDefault="00000000" w:rsidRPr="00000000" w14:paraId="00000054">
      <w:pPr>
        <w:rPr>
          <w:sz w:val="24"/>
          <w:szCs w:val="24"/>
        </w:rPr>
      </w:pPr>
      <w:r w:rsidDel="00000000" w:rsidR="00000000" w:rsidRPr="00000000">
        <w:rPr>
          <w:sz w:val="24"/>
          <w:szCs w:val="24"/>
          <w:rtl w:val="0"/>
        </w:rPr>
        <w:t xml:space="preserve">    ▢ Propagation</w:t>
      </w:r>
    </w:p>
    <w:p w:rsidR="00000000" w:rsidDel="00000000" w:rsidP="00000000" w:rsidRDefault="00000000" w:rsidRPr="00000000" w14:paraId="00000055">
      <w:pPr>
        <w:rPr>
          <w:sz w:val="24"/>
          <w:szCs w:val="24"/>
        </w:rPr>
      </w:pPr>
      <w:r w:rsidDel="00000000" w:rsidR="00000000" w:rsidRPr="00000000">
        <w:rPr>
          <w:sz w:val="24"/>
          <w:szCs w:val="24"/>
          <w:rtl w:val="0"/>
        </w:rPr>
        <w:t xml:space="preserve">    ▢ Materials</w:t>
      </w:r>
    </w:p>
    <w:p w:rsidR="00000000" w:rsidDel="00000000" w:rsidP="00000000" w:rsidRDefault="00000000" w:rsidRPr="00000000" w14:paraId="00000056">
      <w:pPr>
        <w:rPr>
          <w:sz w:val="24"/>
          <w:szCs w:val="24"/>
        </w:rPr>
      </w:pPr>
      <w:r w:rsidDel="00000000" w:rsidR="00000000" w:rsidRPr="00000000">
        <w:rPr>
          <w:sz w:val="24"/>
          <w:szCs w:val="24"/>
          <w:rtl w:val="0"/>
        </w:rPr>
        <w:t xml:space="preserve">    ▢ Tools</w:t>
      </w:r>
    </w:p>
    <w:p w:rsidR="00000000" w:rsidDel="00000000" w:rsidP="00000000" w:rsidRDefault="00000000" w:rsidRPr="00000000" w14:paraId="00000057">
      <w:pPr>
        <w:rPr>
          <w:sz w:val="24"/>
          <w:szCs w:val="24"/>
        </w:rPr>
        <w:sectPr>
          <w:type w:val="continuous"/>
          <w:pgSz w:h="15840" w:w="12240" w:orient="portrait"/>
          <w:pgMar w:bottom="720" w:top="1080" w:left="1440" w:right="1440" w:header="720" w:footer="720"/>
          <w:cols w:equalWidth="0" w:num="2">
            <w:col w:space="720" w:w="4320"/>
            <w:col w:space="0" w:w="4320"/>
          </w:cols>
        </w:sectPr>
      </w:pPr>
      <w:r w:rsidDel="00000000" w:rsidR="00000000" w:rsidRPr="00000000">
        <w:rPr>
          <w:sz w:val="24"/>
          <w:szCs w:val="24"/>
          <w:rtl w:val="0"/>
        </w:rPr>
        <w:t xml:space="preserve">    ▢ Other _______________________</w:t>
      </w:r>
    </w:p>
    <w:p w:rsidR="00000000" w:rsidDel="00000000" w:rsidP="00000000" w:rsidRDefault="00000000" w:rsidRPr="00000000" w14:paraId="00000058">
      <w:pPr>
        <w:rPr>
          <w:i w:val="1"/>
          <w:sz w:val="24"/>
          <w:szCs w:val="24"/>
        </w:rPr>
      </w:pPr>
      <w:r w:rsidDel="00000000" w:rsidR="00000000" w:rsidRPr="00000000">
        <w:rPr>
          <w:sz w:val="24"/>
          <w:szCs w:val="24"/>
          <w:rtl w:val="0"/>
        </w:rPr>
        <w:t xml:space="preserve">Educational goals/ objectives: </w:t>
      </w:r>
      <w:r w:rsidDel="00000000" w:rsidR="00000000" w:rsidRPr="00000000">
        <w:rPr>
          <w:i w:val="1"/>
          <w:sz w:val="24"/>
          <w:szCs w:val="24"/>
          <w:rtl w:val="0"/>
        </w:rPr>
        <w:t xml:space="preserve">(Provide specific ways the project engages and educates students)</w:t>
      </w:r>
    </w:p>
    <w:p w:rsidR="00000000" w:rsidDel="00000000" w:rsidP="00000000" w:rsidRDefault="00000000" w:rsidRPr="00000000" w14:paraId="00000059">
      <w:pPr>
        <w:rPr>
          <w:i w:val="1"/>
          <w:sz w:val="24"/>
          <w:szCs w:val="24"/>
        </w:rPr>
      </w:pPr>
      <w:r w:rsidDel="00000000" w:rsidR="00000000" w:rsidRPr="00000000">
        <w:rPr>
          <w:rtl w:val="0"/>
        </w:rPr>
      </w:r>
    </w:p>
    <w:p w:rsidR="00000000" w:rsidDel="00000000" w:rsidP="00000000" w:rsidRDefault="00000000" w:rsidRPr="00000000" w14:paraId="0000005A">
      <w:pPr>
        <w:rPr>
          <w:i w:val="1"/>
          <w:sz w:val="24"/>
          <w:szCs w:val="24"/>
        </w:rPr>
      </w:pPr>
      <w:r w:rsidDel="00000000" w:rsidR="00000000" w:rsidRPr="00000000">
        <w:rPr>
          <w:rtl w:val="0"/>
        </w:rPr>
      </w:r>
    </w:p>
    <w:p w:rsidR="00000000" w:rsidDel="00000000" w:rsidP="00000000" w:rsidRDefault="00000000" w:rsidRPr="00000000" w14:paraId="0000005B">
      <w:pPr>
        <w:rPr>
          <w:i w:val="1"/>
          <w:sz w:val="24"/>
          <w:szCs w:val="24"/>
        </w:rPr>
      </w:pPr>
      <w:r w:rsidDel="00000000" w:rsidR="00000000" w:rsidRPr="00000000">
        <w:rPr>
          <w:rtl w:val="0"/>
        </w:rPr>
      </w:r>
    </w:p>
    <w:p w:rsidR="00000000" w:rsidDel="00000000" w:rsidP="00000000" w:rsidRDefault="00000000" w:rsidRPr="00000000" w14:paraId="0000005C">
      <w:pPr>
        <w:jc w:val="both"/>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 </w:t>
      </w:r>
    </w:p>
    <w:p w:rsidR="00000000" w:rsidDel="00000000" w:rsidP="00000000" w:rsidRDefault="00000000" w:rsidRPr="00000000" w14:paraId="0000005E">
      <w:pPr>
        <w:rPr>
          <w:i w:val="1"/>
          <w:sz w:val="24"/>
          <w:szCs w:val="24"/>
        </w:rPr>
      </w:pPr>
      <w:r w:rsidDel="00000000" w:rsidR="00000000" w:rsidRPr="00000000">
        <w:rPr>
          <w:sz w:val="24"/>
          <w:szCs w:val="24"/>
          <w:rtl w:val="0"/>
        </w:rPr>
        <w:t xml:space="preserve">Project timeline: (</w:t>
      </w:r>
      <w:r w:rsidDel="00000000" w:rsidR="00000000" w:rsidRPr="00000000">
        <w:rPr>
          <w:i w:val="1"/>
          <w:sz w:val="24"/>
          <w:szCs w:val="24"/>
          <w:rtl w:val="0"/>
        </w:rPr>
        <w:t xml:space="preserve">Include plans for long-term sustainability/maintenance if applicable)</w:t>
      </w:r>
    </w:p>
    <w:p w:rsidR="00000000" w:rsidDel="00000000" w:rsidP="00000000" w:rsidRDefault="00000000" w:rsidRPr="00000000" w14:paraId="0000005F">
      <w:pPr>
        <w:rPr>
          <w:i w:val="1"/>
          <w:sz w:val="24"/>
          <w:szCs w:val="24"/>
        </w:rPr>
      </w:pPr>
      <w:r w:rsidDel="00000000" w:rsidR="00000000" w:rsidRPr="00000000">
        <w:rPr>
          <w:rtl w:val="0"/>
        </w:rPr>
      </w:r>
    </w:p>
    <w:p w:rsidR="00000000" w:rsidDel="00000000" w:rsidP="00000000" w:rsidRDefault="00000000" w:rsidRPr="00000000" w14:paraId="00000060">
      <w:pPr>
        <w:rPr>
          <w:i w:val="1"/>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i w:val="1"/>
          <w:sz w:val="24"/>
          <w:szCs w:val="24"/>
        </w:rPr>
      </w:pPr>
      <w:r w:rsidDel="00000000" w:rsidR="00000000" w:rsidRPr="00000000">
        <w:rPr>
          <w:sz w:val="24"/>
          <w:szCs w:val="24"/>
          <w:rtl w:val="0"/>
        </w:rPr>
        <w:t xml:space="preserve">Evaluation: (</w:t>
      </w:r>
      <w:r w:rsidDel="00000000" w:rsidR="00000000" w:rsidRPr="00000000">
        <w:rPr>
          <w:i w:val="1"/>
          <w:sz w:val="24"/>
          <w:szCs w:val="24"/>
          <w:rtl w:val="0"/>
        </w:rPr>
        <w:t xml:space="preserve">What methods/tools will be used to evaluate the results of the project and document the outcome?)  </w:t>
      </w:r>
    </w:p>
    <w:p w:rsidR="00000000" w:rsidDel="00000000" w:rsidP="00000000" w:rsidRDefault="00000000" w:rsidRPr="00000000" w14:paraId="00000065">
      <w:pPr>
        <w:rPr>
          <w:i w:val="1"/>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sz w:val="24"/>
          <w:szCs w:val="24"/>
          <w:rtl w:val="0"/>
        </w:rPr>
        <w:t xml:space="preserve">_______</w:t>
      </w:r>
      <w:r w:rsidDel="00000000" w:rsidR="00000000" w:rsidRPr="00000000">
        <w:rPr>
          <w:b w:val="1"/>
          <w:sz w:val="24"/>
          <w:szCs w:val="24"/>
          <w:rtl w:val="0"/>
        </w:rPr>
        <w:t xml:space="preserve">                                                                                                                    </w:t>
      </w:r>
      <w:r w:rsidDel="00000000" w:rsidR="00000000" w:rsidRPr="00000000">
        <w:rPr>
          <w:sz w:val="16"/>
          <w:szCs w:val="16"/>
          <w:rtl w:val="0"/>
        </w:rPr>
        <w:t xml:space="preserve">  _____________</w:t>
      </w:r>
      <w:r w:rsidDel="00000000" w:rsidR="00000000" w:rsidRPr="00000000">
        <w:rPr>
          <w:b w:val="1"/>
          <w:sz w:val="24"/>
          <w:szCs w:val="24"/>
          <w:rtl w:val="0"/>
        </w:rPr>
        <w:t xml:space="preserve">       </w:t>
      </w:r>
    </w:p>
    <w:p w:rsidR="00000000" w:rsidDel="00000000" w:rsidP="00000000" w:rsidRDefault="00000000" w:rsidRPr="00000000" w14:paraId="0000006A">
      <w:pPr>
        <w:spacing w:line="240" w:lineRule="auto"/>
        <w:rPr>
          <w:b w:val="1"/>
          <w:sz w:val="16"/>
          <w:szCs w:val="16"/>
        </w:rPr>
      </w:pPr>
      <w:r w:rsidDel="00000000" w:rsidR="00000000" w:rsidRPr="00000000">
        <w:rPr>
          <w:sz w:val="16"/>
          <w:szCs w:val="16"/>
          <w:rtl w:val="0"/>
        </w:rPr>
        <w:t xml:space="preserve">Public or Private </w:t>
      </w:r>
      <w:r w:rsidDel="00000000" w:rsidR="00000000" w:rsidRPr="00000000">
        <w:rPr>
          <w:b w:val="1"/>
          <w:sz w:val="16"/>
          <w:szCs w:val="16"/>
          <w:rtl w:val="0"/>
        </w:rPr>
        <w:tab/>
        <w:tab/>
        <w:tab/>
        <w:tab/>
        <w:tab/>
        <w:tab/>
        <w:tab/>
        <w:tab/>
        <w:tab/>
        <w:tab/>
        <w:t xml:space="preserve">           </w:t>
      </w:r>
      <w:r w:rsidDel="00000000" w:rsidR="00000000" w:rsidRPr="00000000">
        <w:rPr>
          <w:sz w:val="16"/>
          <w:szCs w:val="16"/>
          <w:rtl w:val="0"/>
        </w:rPr>
        <w:t xml:space="preserve">   Application Number</w:t>
      </w:r>
      <w:r w:rsidDel="00000000" w:rsidR="00000000" w:rsidRPr="00000000">
        <w:rPr>
          <w:b w:val="1"/>
          <w:sz w:val="16"/>
          <w:szCs w:val="16"/>
          <w:rtl w:val="0"/>
        </w:rPr>
        <w:t xml:space="preserve">   </w:t>
      </w:r>
    </w:p>
    <w:p w:rsidR="00000000" w:rsidDel="00000000" w:rsidP="00000000" w:rsidRDefault="00000000" w:rsidRPr="00000000" w14:paraId="0000006B">
      <w:pPr>
        <w:spacing w:line="240" w:lineRule="auto"/>
        <w:rPr>
          <w:b w:val="1"/>
          <w:sz w:val="24"/>
          <w:szCs w:val="24"/>
        </w:rPr>
      </w:pPr>
      <w:r w:rsidDel="00000000" w:rsidR="00000000" w:rsidRPr="00000000">
        <w:rPr>
          <w:sz w:val="16"/>
          <w:szCs w:val="16"/>
          <w:rtl w:val="0"/>
        </w:rPr>
        <w:t xml:space="preserve">(NNMGA use)</w:t>
      </w:r>
      <w:r w:rsidDel="00000000" w:rsidR="00000000" w:rsidRPr="00000000">
        <w:rPr>
          <w:b w:val="1"/>
          <w:sz w:val="24"/>
          <w:szCs w:val="24"/>
          <w:rtl w:val="0"/>
        </w:rPr>
        <w:t xml:space="preserve">                                                                                                                      </w:t>
      </w:r>
      <w:r w:rsidDel="00000000" w:rsidR="00000000" w:rsidRPr="00000000">
        <w:rPr>
          <w:sz w:val="16"/>
          <w:szCs w:val="16"/>
          <w:rtl w:val="0"/>
        </w:rPr>
        <w:t xml:space="preserve">(NNMGA use)</w:t>
      </w:r>
      <w:r w:rsidDel="00000000" w:rsidR="00000000" w:rsidRPr="00000000">
        <w:rPr>
          <w:b w:val="1"/>
          <w:sz w:val="24"/>
          <w:szCs w:val="24"/>
          <w:rtl w:val="0"/>
        </w:rPr>
        <w:t xml:space="preserve">          </w:t>
      </w:r>
    </w:p>
    <w:p w:rsidR="00000000" w:rsidDel="00000000" w:rsidP="00000000" w:rsidRDefault="00000000" w:rsidRPr="00000000" w14:paraId="0000006C">
      <w:pPr>
        <w:jc w:val="center"/>
        <w:rPr>
          <w:b w:val="1"/>
          <w:sz w:val="24"/>
          <w:szCs w:val="24"/>
        </w:rPr>
      </w:pPr>
      <w:r w:rsidDel="00000000" w:rsidR="00000000" w:rsidRPr="00000000">
        <w:rPr>
          <w:rtl w:val="0"/>
        </w:rPr>
      </w:r>
    </w:p>
    <w:p w:rsidR="00000000" w:rsidDel="00000000" w:rsidP="00000000" w:rsidRDefault="00000000" w:rsidRPr="00000000" w14:paraId="0000006D">
      <w:pPr>
        <w:rPr>
          <w:sz w:val="24"/>
          <w:szCs w:val="24"/>
        </w:rPr>
        <w:sectPr>
          <w:type w:val="continuous"/>
          <w:pgSz w:h="15840" w:w="12240" w:orient="portrait"/>
          <w:pgMar w:bottom="720" w:top="288" w:left="1080" w:right="1080" w:header="720" w:footer="720"/>
        </w:sectPr>
      </w:pPr>
      <w:r w:rsidDel="00000000" w:rsidR="00000000" w:rsidRPr="00000000">
        <w:rPr>
          <w:sz w:val="24"/>
          <w:szCs w:val="24"/>
          <w:rtl w:val="0"/>
        </w:rPr>
        <w:t xml:space="preserve">Budget: </w:t>
      </w:r>
      <w:r w:rsidDel="00000000" w:rsidR="00000000" w:rsidRPr="00000000">
        <w:rPr>
          <w:i w:val="1"/>
          <w:sz w:val="24"/>
          <w:szCs w:val="24"/>
          <w:rtl w:val="0"/>
        </w:rPr>
        <w:t xml:space="preserve">(What materials will be needed for this project? Itemize below)</w:t>
      </w:r>
      <w:r w:rsidDel="00000000" w:rsidR="00000000" w:rsidRPr="00000000">
        <w:rPr>
          <w:rtl w:val="0"/>
        </w:rPr>
      </w:r>
    </w:p>
    <w:p w:rsidR="00000000" w:rsidDel="00000000" w:rsidP="00000000" w:rsidRDefault="00000000" w:rsidRPr="00000000" w14:paraId="0000006E">
      <w:pPr>
        <w:spacing w:line="360" w:lineRule="auto"/>
        <w:jc w:val="left"/>
        <w:rPr>
          <w:sz w:val="24"/>
          <w:szCs w:val="24"/>
        </w:rPr>
      </w:pPr>
      <w:r w:rsidDel="00000000" w:rsidR="00000000" w:rsidRPr="00000000">
        <w:rPr>
          <w:sz w:val="24"/>
          <w:szCs w:val="24"/>
          <w:rtl w:val="0"/>
        </w:rPr>
        <w:t xml:space="preserve">                                               MATERIALS                                                           COST                                          </w:t>
      </w:r>
    </w:p>
    <w:tbl>
      <w:tblPr>
        <w:tblStyle w:val="Table1"/>
        <w:tblW w:w="942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80"/>
        <w:gridCol w:w="1440"/>
        <w:tblGridChange w:id="0">
          <w:tblGrid>
            <w:gridCol w:w="7980"/>
            <w:gridCol w:w="144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TOTAL AMOUNT OF FINANCIAL ASSISTANCE REQUESTED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8F">
      <w:pPr>
        <w:jc w:val="center"/>
        <w:rPr>
          <w:b w:val="1"/>
          <w:sz w:val="26"/>
          <w:szCs w:val="26"/>
        </w:rPr>
      </w:pPr>
      <w:r w:rsidDel="00000000" w:rsidR="00000000" w:rsidRPr="00000000">
        <w:rPr>
          <w:rtl w:val="0"/>
        </w:rPr>
      </w:r>
    </w:p>
    <w:p w:rsidR="00000000" w:rsidDel="00000000" w:rsidP="00000000" w:rsidRDefault="00000000" w:rsidRPr="00000000" w14:paraId="00000090">
      <w:pPr>
        <w:jc w:val="center"/>
        <w:rPr>
          <w:b w:val="1"/>
          <w:sz w:val="26"/>
          <w:szCs w:val="26"/>
          <w:highlight w:val="yellow"/>
        </w:rPr>
      </w:pPr>
      <w:r w:rsidDel="00000000" w:rsidR="00000000" w:rsidRPr="00000000">
        <w:rPr>
          <w:b w:val="1"/>
          <w:sz w:val="26"/>
          <w:szCs w:val="26"/>
          <w:highlight w:val="yellow"/>
          <w:rtl w:val="0"/>
        </w:rPr>
        <w:t xml:space="preserve">DEADLINE: JUNE 1, 2023</w:t>
      </w:r>
    </w:p>
    <w:p w:rsidR="00000000" w:rsidDel="00000000" w:rsidP="00000000" w:rsidRDefault="00000000" w:rsidRPr="00000000" w14:paraId="00000091">
      <w:pPr>
        <w:jc w:val="center"/>
        <w:rPr>
          <w:b w:val="1"/>
        </w:rPr>
      </w:pPr>
      <w:r w:rsidDel="00000000" w:rsidR="00000000" w:rsidRPr="00000000">
        <w:rPr>
          <w:b w:val="1"/>
          <w:rtl w:val="0"/>
        </w:rPr>
        <w:t xml:space="preserve">Email this application as an attachment to </w:t>
      </w:r>
      <w:hyperlink r:id="rId14">
        <w:r w:rsidDel="00000000" w:rsidR="00000000" w:rsidRPr="00000000">
          <w:rPr>
            <w:b w:val="1"/>
            <w:color w:val="1155cc"/>
            <w:u w:val="single"/>
            <w:rtl w:val="0"/>
          </w:rPr>
          <w:t xml:space="preserve">HortgrantNNMGA@gmail.com</w:t>
        </w:r>
      </w:hyperlink>
      <w:r w:rsidDel="00000000" w:rsidR="00000000" w:rsidRPr="00000000">
        <w:rPr>
          <w:rtl w:val="0"/>
        </w:rPr>
      </w:r>
    </w:p>
    <w:p w:rsidR="00000000" w:rsidDel="00000000" w:rsidP="00000000" w:rsidRDefault="00000000" w:rsidRPr="00000000" w14:paraId="00000092">
      <w:pPr>
        <w:spacing w:line="276" w:lineRule="auto"/>
        <w:jc w:val="center"/>
        <w:rPr>
          <w:b w:val="1"/>
        </w:rPr>
      </w:pPr>
      <w:r w:rsidDel="00000000" w:rsidR="00000000" w:rsidRPr="00000000">
        <w:rPr>
          <w:b w:val="1"/>
          <w:rtl w:val="0"/>
        </w:rPr>
        <w:t xml:space="preserve">Please use the subject heading NNMGA Horticulture Grant</w:t>
      </w:r>
    </w:p>
    <w:p w:rsidR="00000000" w:rsidDel="00000000" w:rsidP="00000000" w:rsidRDefault="00000000" w:rsidRPr="00000000" w14:paraId="00000093">
      <w:pPr>
        <w:spacing w:line="276" w:lineRule="auto"/>
        <w:jc w:val="center"/>
        <w:rPr>
          <w:b w:val="1"/>
        </w:rPr>
      </w:pPr>
      <w:r w:rsidDel="00000000" w:rsidR="00000000" w:rsidRPr="00000000">
        <w:rPr>
          <w:b w:val="1"/>
          <w:rtl w:val="0"/>
        </w:rPr>
        <w:t xml:space="preserve">OR</w:t>
      </w:r>
    </w:p>
    <w:p w:rsidR="00000000" w:rsidDel="00000000" w:rsidP="00000000" w:rsidRDefault="00000000" w:rsidRPr="00000000" w14:paraId="00000094">
      <w:pPr>
        <w:spacing w:line="276" w:lineRule="auto"/>
        <w:jc w:val="center"/>
        <w:rPr>
          <w:b w:val="1"/>
        </w:rPr>
      </w:pPr>
      <w:r w:rsidDel="00000000" w:rsidR="00000000" w:rsidRPr="00000000">
        <w:rPr>
          <w:b w:val="1"/>
          <w:rtl w:val="0"/>
        </w:rPr>
        <w:t xml:space="preserve">Mail this application to:</w:t>
      </w:r>
    </w:p>
    <w:p w:rsidR="00000000" w:rsidDel="00000000" w:rsidP="00000000" w:rsidRDefault="00000000" w:rsidRPr="00000000" w14:paraId="00000095">
      <w:pPr>
        <w:spacing w:line="276" w:lineRule="auto"/>
        <w:jc w:val="center"/>
        <w:rPr>
          <w:b w:val="1"/>
        </w:rPr>
      </w:pPr>
      <w:r w:rsidDel="00000000" w:rsidR="00000000" w:rsidRPr="00000000">
        <w:rPr>
          <w:b w:val="1"/>
          <w:rtl w:val="0"/>
        </w:rPr>
        <w:t xml:space="preserve">Virginia Cooperative Extension</w:t>
      </w:r>
    </w:p>
    <w:p w:rsidR="00000000" w:rsidDel="00000000" w:rsidP="00000000" w:rsidRDefault="00000000" w:rsidRPr="00000000" w14:paraId="00000096">
      <w:pPr>
        <w:spacing w:line="276" w:lineRule="auto"/>
        <w:jc w:val="center"/>
        <w:rPr>
          <w:b w:val="1"/>
        </w:rPr>
      </w:pPr>
      <w:r w:rsidDel="00000000" w:rsidR="00000000" w:rsidRPr="00000000">
        <w:rPr>
          <w:b w:val="1"/>
          <w:rtl w:val="0"/>
        </w:rPr>
        <w:t xml:space="preserve">ATTN. NNMGA Horticulture Grant</w:t>
      </w:r>
    </w:p>
    <w:p w:rsidR="00000000" w:rsidDel="00000000" w:rsidP="00000000" w:rsidRDefault="00000000" w:rsidRPr="00000000" w14:paraId="00000097">
      <w:pPr>
        <w:spacing w:line="276" w:lineRule="auto"/>
        <w:jc w:val="center"/>
        <w:rPr>
          <w:b w:val="1"/>
        </w:rPr>
      </w:pPr>
      <w:r w:rsidDel="00000000" w:rsidR="00000000" w:rsidRPr="00000000">
        <w:rPr>
          <w:b w:val="1"/>
          <w:rtl w:val="0"/>
        </w:rPr>
        <w:t xml:space="preserve">739 Thimble Shoals Blvd. Suite 1009</w:t>
      </w:r>
    </w:p>
    <w:p w:rsidR="00000000" w:rsidDel="00000000" w:rsidP="00000000" w:rsidRDefault="00000000" w:rsidRPr="00000000" w14:paraId="00000098">
      <w:pPr>
        <w:spacing w:line="276" w:lineRule="auto"/>
        <w:jc w:val="center"/>
        <w:rPr>
          <w:b w:val="1"/>
        </w:rPr>
      </w:pPr>
      <w:r w:rsidDel="00000000" w:rsidR="00000000" w:rsidRPr="00000000">
        <w:rPr>
          <w:b w:val="1"/>
          <w:rtl w:val="0"/>
        </w:rPr>
        <w:t xml:space="preserve">Newport News, VA 23606-3562</w:t>
      </w:r>
    </w:p>
    <w:p w:rsidR="00000000" w:rsidDel="00000000" w:rsidP="00000000" w:rsidRDefault="00000000" w:rsidRPr="00000000" w14:paraId="00000099">
      <w:pPr>
        <w:spacing w:line="276" w:lineRule="auto"/>
        <w:jc w:val="center"/>
        <w:rPr>
          <w:b w:val="1"/>
        </w:rPr>
      </w:pPr>
      <w:r w:rsidDel="00000000" w:rsidR="00000000" w:rsidRPr="00000000">
        <w:rPr>
          <w:b w:val="1"/>
          <w:rtl w:val="0"/>
        </w:rPr>
        <w:t xml:space="preserve">Questions? Email </w:t>
      </w:r>
      <w:hyperlink r:id="rId15">
        <w:r w:rsidDel="00000000" w:rsidR="00000000" w:rsidRPr="00000000">
          <w:rPr>
            <w:b w:val="1"/>
            <w:color w:val="1155cc"/>
            <w:u w:val="single"/>
            <w:rtl w:val="0"/>
          </w:rPr>
          <w:t xml:space="preserve">HortgrantNNMGA@gmail.com</w:t>
        </w:r>
      </w:hyperlink>
      <w:r w:rsidDel="00000000" w:rsidR="00000000" w:rsidRPr="00000000">
        <w:rPr>
          <w:rtl w:val="0"/>
        </w:rPr>
      </w:r>
    </w:p>
    <w:p w:rsidR="00000000" w:rsidDel="00000000" w:rsidP="00000000" w:rsidRDefault="00000000" w:rsidRPr="00000000" w14:paraId="0000009A">
      <w:pPr>
        <w:jc w:val="both"/>
        <w:rPr>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-200022</wp:posOffset>
            </wp:positionH>
            <wp:positionV relativeFrom="paragraph">
              <wp:posOffset>57150</wp:posOffset>
            </wp:positionV>
            <wp:extent cx="589997" cy="845369"/>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89997" cy="845369"/>
                    </a:xfrm>
                    <a:prstGeom prst="rect"/>
                    <a:ln/>
                  </pic:spPr>
                </pic:pic>
              </a:graphicData>
            </a:graphic>
          </wp:anchor>
        </w:drawing>
      </w:r>
    </w:p>
    <w:p w:rsidR="00000000" w:rsidDel="00000000" w:rsidP="00000000" w:rsidRDefault="00000000" w:rsidRPr="00000000" w14:paraId="0000009B">
      <w:pPr>
        <w:jc w:val="both"/>
        <w:rPr>
          <w:sz w:val="18"/>
          <w:szCs w:val="18"/>
        </w:rPr>
      </w:pPr>
      <w:r w:rsidDel="00000000" w:rsidR="00000000" w:rsidRPr="00000000">
        <w:rPr>
          <w:sz w:val="18"/>
          <w:szCs w:val="18"/>
          <w:rtl w:val="0"/>
        </w:rPr>
        <w:t xml:space="preserve">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sectPr>
      <w:type w:val="continuous"/>
      <w:pgSz w:h="15840" w:w="12240" w:orient="portrait"/>
      <w:pgMar w:bottom="720" w:top="72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nmastergardeners.org/" TargetMode="External"/><Relationship Id="rId15" Type="http://schemas.openxmlformats.org/officeDocument/2006/relationships/hyperlink" Target="mailto:HortgrantNNMGA@gmail.com" TargetMode="External"/><Relationship Id="rId14" Type="http://schemas.openxmlformats.org/officeDocument/2006/relationships/hyperlink" Target="mailto:HortgrantNNMG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CS/MU5Y18IWqFOKBH05eYg0MVA==">AMUW2mXmjz8Yw+HND8CMPPNhP/3d195akIT0qzUMXVfIPgeSkzWg+YGToNMTuE8ON1WYchB3mtz8/+7r7uG+OE/wG4p2KgV37CBHztR913HjxNCXG11Z4Hw=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